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-180975</wp:posOffset>
            </wp:positionV>
            <wp:extent cx="781050" cy="1028700"/>
            <wp:effectExtent l="0" t="0" r="0" b="0"/>
            <wp:wrapNone/>
            <wp:docPr id="2" name="文字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6267450" y="331470"/>
                      <a:ext cx="762000" cy="996375"/>
                      <a:chOff x="6267450" y="331470"/>
                      <a:chExt cx="762000" cy="996375"/>
                    </a:xfrm>
                  </a:grpSpPr>
                  <a:sp>
                    <a:nvSpPr>
                      <a:cNvPr id="3077" name="文字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00" y="335280"/>
                        <a:ext cx="76200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a:spPr>
                    <a:txSp>
                      <a:txBody>
                        <a:bodyPr vertOverflow="clip" wrap="square" lIns="27432" tIns="22860" rIns="27432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r>
                            <a:rPr lang="en-US" altLang="zh-CN" sz="800" b="0" i="0" u="none" strike="noStrike" baseline="0">
                              <a:solidFill>
                                <a:srgbClr val="000000"/>
                              </a:solidFill>
                              <a:latin typeface="Times New Roman" panose="02020603050405020304"/>
                              <a:cs typeface="Times New Roman" panose="02020603050405020304"/>
                            </a:rPr>
                            <a:t>Picture</a:t>
                          </a:r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  <a:ea typeface="宋体" panose="02010600030101010101" charset="-122"/>
                            </a:rPr>
                            <a:t>照</a:t>
                          </a:r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Times New Roman" panose="02020603050405020304"/>
                              <a:cs typeface="Times New Roman" panose="02020603050405020304"/>
                            </a:rPr>
                            <a:t> </a:t>
                          </a:r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  <a:ea typeface="宋体" panose="02010600030101010101" charset="-122"/>
                            </a:rPr>
                            <a:t>片</a:t>
                          </a:r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  <a:p>
                          <a:pPr algn="ctr" rtl="0"/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  <a:p>
                          <a:pPr algn="ctr" rtl="0"/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bCs/>
          <w:kern w:val="0"/>
          <w:sz w:val="36"/>
          <w:szCs w:val="36"/>
        </w:rPr>
        <w:t>应聘人员登记表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75"/>
        <w:gridCol w:w="125"/>
        <w:gridCol w:w="724"/>
        <w:gridCol w:w="458"/>
        <w:gridCol w:w="278"/>
        <w:gridCol w:w="422"/>
        <w:gridCol w:w="147"/>
        <w:gridCol w:w="399"/>
        <w:gridCol w:w="173"/>
        <w:gridCol w:w="131"/>
        <w:gridCol w:w="299"/>
        <w:gridCol w:w="213"/>
        <w:gridCol w:w="201"/>
        <w:gridCol w:w="415"/>
        <w:gridCol w:w="248"/>
        <w:gridCol w:w="501"/>
        <w:gridCol w:w="149"/>
        <w:gridCol w:w="73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应聘职位:</w:t>
            </w:r>
          </w:p>
        </w:tc>
        <w:tc>
          <w:tcPr>
            <w:tcW w:w="78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一般情况:</w:t>
            </w:r>
          </w:p>
        </w:tc>
        <w:tc>
          <w:tcPr>
            <w:tcW w:w="7872" w:type="dxa"/>
            <w:gridSpan w:val="19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姓名(中文)：</w:t>
            </w:r>
          </w:p>
        </w:tc>
        <w:tc>
          <w:tcPr>
            <w:tcW w:w="2526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性别：    □ 男    □ 女</w:t>
            </w:r>
          </w:p>
        </w:tc>
        <w:tc>
          <w:tcPr>
            <w:tcW w:w="1669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政治面貌：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籍贯:</w:t>
            </w:r>
          </w:p>
        </w:tc>
        <w:tc>
          <w:tcPr>
            <w:tcW w:w="2526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户籍所在地:</w:t>
            </w:r>
          </w:p>
        </w:tc>
        <w:tc>
          <w:tcPr>
            <w:tcW w:w="2304" w:type="dxa"/>
            <w:gridSpan w:val="9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档案存放地: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职称: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25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婚姻状况         □已婚      子女： □ 有     □ 无          □ 单身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身体状况: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出生年月日:　</w:t>
            </w:r>
          </w:p>
        </w:tc>
        <w:tc>
          <w:tcPr>
            <w:tcW w:w="3337" w:type="dxa"/>
            <w:gridSpan w:val="11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身份证号码:</w:t>
            </w: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参加工作时间: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移动电话:　</w:t>
            </w:r>
          </w:p>
        </w:tc>
        <w:tc>
          <w:tcPr>
            <w:tcW w:w="4195" w:type="dxa"/>
            <w:gridSpan w:val="1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现居住地址:　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邮编: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电子邮件:　</w:t>
            </w:r>
          </w:p>
        </w:tc>
        <w:tc>
          <w:tcPr>
            <w:tcW w:w="6438" w:type="dxa"/>
            <w:gridSpan w:val="18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紧急联络人1：      联系方式：          通信地址：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紧急联络人2：      联系方式：          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3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最高学历:　</w:t>
            </w:r>
          </w:p>
        </w:tc>
        <w:tc>
          <w:tcPr>
            <w:tcW w:w="4195" w:type="dxa"/>
            <w:gridSpan w:val="1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专业:　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918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英语水平: </w:t>
            </w:r>
          </w:p>
        </w:tc>
        <w:tc>
          <w:tcPr>
            <w:tcW w:w="5150" w:type="dxa"/>
            <w:gridSpan w:val="1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计算机水平: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兴趣、爱好、特长:</w:t>
            </w:r>
          </w:p>
        </w:tc>
        <w:tc>
          <w:tcPr>
            <w:tcW w:w="6324" w:type="dxa"/>
            <w:gridSpan w:val="17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现有月薪（税前）、补助:</w:t>
            </w:r>
          </w:p>
        </w:tc>
        <w:tc>
          <w:tcPr>
            <w:tcW w:w="3860" w:type="dxa"/>
            <w:gridSpan w:val="1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现有月薪:           其它补助: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期望月薪（补助）: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各项社会性福利办理情况:</w:t>
            </w:r>
          </w:p>
        </w:tc>
        <w:tc>
          <w:tcPr>
            <w:tcW w:w="6324" w:type="dxa"/>
            <w:gridSpan w:val="17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□养老（工伤、失业）保险   □医疗保险   □生育保险   □住房公积金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3479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招聘信息获知渠道:</w:t>
            </w:r>
          </w:p>
        </w:tc>
        <w:tc>
          <w:tcPr>
            <w:tcW w:w="5589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推荐情况:推荐人:         关系:         部门:     职务: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068" w:type="dxa"/>
            <w:gridSpan w:val="2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是否与其他公司签订竞业禁止等相关协议：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8" w:type="dxa"/>
            <w:gridSpan w:val="2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如录用，是否能在入职时提供原单位的“解除劳动合同证明”：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8" w:type="dxa"/>
            <w:gridSpan w:val="2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是否与原工作单位发生争议、诉讼：                原因：             处理结果：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8" w:type="dxa"/>
            <w:gridSpan w:val="2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是否有亲属在我公司工作：            姓名：            职位：         　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068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其他愿意从事的工作: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68" w:type="dxa"/>
            <w:gridSpan w:val="20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工作经历(从最近工作经历开始)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工作期间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职位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离职前工资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辞职原因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是否有在有效期内的竞业限制义务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44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068" w:type="dxa"/>
            <w:gridSpan w:val="20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教育背景(高中以后受教育情况)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在学期间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专业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曾获奖励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月至     年    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月至     年    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月至     年    月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27" w:type="dxa"/>
            <w:gridSpan w:val="20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主要培训经历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培训期间</w:t>
            </w:r>
          </w:p>
        </w:tc>
        <w:tc>
          <w:tcPr>
            <w:tcW w:w="20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207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参训课程/项目名称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20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2029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    年    月至      年    月</w:t>
            </w:r>
          </w:p>
        </w:tc>
        <w:tc>
          <w:tcPr>
            <w:tcW w:w="20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07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27" w:type="dxa"/>
            <w:gridSpan w:val="20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260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387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颁发机构名称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  <w:tc>
          <w:tcPr>
            <w:tcW w:w="260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387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  <w:tc>
          <w:tcPr>
            <w:tcW w:w="2601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3871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  <w:tc>
          <w:tcPr>
            <w:tcW w:w="26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387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2021-07-06T03:07:02Z</dcterms:created>
  <dc:creator>Administrator</dc:creator>
  <cp:lastModifiedBy>Lenovo</cp:lastModifiedBy>
  <dcterms:modified xsi:type="dcterms:W3CDTF">2021-07-06T03:07:23Z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517F6CAC66A848B7B396500E2153173B</vt:lpwstr>
  </property>
</Properties>
</file>